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372F7" w14:textId="76793EE0" w:rsidR="00DB3309" w:rsidRPr="005911AD" w:rsidRDefault="00DB3309">
      <w:pPr>
        <w:rPr>
          <w:b/>
          <w:bCs/>
          <w:color w:val="FF0000"/>
          <w:sz w:val="32"/>
          <w:szCs w:val="32"/>
        </w:rPr>
      </w:pPr>
      <w:r w:rsidRPr="005911AD">
        <w:rPr>
          <w:b/>
          <w:bCs/>
          <w:color w:val="FF0000"/>
          <w:sz w:val="32"/>
          <w:szCs w:val="32"/>
        </w:rPr>
        <w:t>UCAS</w:t>
      </w:r>
      <w:r w:rsidR="00420711">
        <w:rPr>
          <w:b/>
          <w:bCs/>
          <w:color w:val="FF0000"/>
          <w:sz w:val="32"/>
          <w:szCs w:val="32"/>
        </w:rPr>
        <w:t>/D</w:t>
      </w:r>
      <w:r w:rsidRPr="005911AD">
        <w:rPr>
          <w:b/>
          <w:bCs/>
          <w:color w:val="FF0000"/>
          <w:sz w:val="32"/>
          <w:szCs w:val="32"/>
        </w:rPr>
        <w:t>iscovery</w:t>
      </w:r>
      <w:r w:rsidR="00420711">
        <w:rPr>
          <w:b/>
          <w:bCs/>
          <w:color w:val="FF0000"/>
          <w:sz w:val="32"/>
          <w:szCs w:val="32"/>
        </w:rPr>
        <w:t xml:space="preserve"> Planner</w:t>
      </w:r>
      <w:r w:rsidRPr="005911AD">
        <w:rPr>
          <w:b/>
          <w:bCs/>
          <w:color w:val="FF0000"/>
          <w:sz w:val="32"/>
          <w:szCs w:val="32"/>
        </w:rPr>
        <w:t xml:space="preserve"> </w:t>
      </w:r>
    </w:p>
    <w:p w14:paraId="48EB1426" w14:textId="0DBC6C18" w:rsidR="005911AD" w:rsidRPr="005911AD" w:rsidRDefault="000C1D0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Complete this prep sheet to ensure you have a plan for when you arrive at the UCAS Discovery event – this will help you shortlist your options.</w:t>
      </w:r>
    </w:p>
    <w:p w14:paraId="4D65749C" w14:textId="1801D3E3" w:rsidR="00DB3309" w:rsidRPr="00CD4368" w:rsidRDefault="00DB3309">
      <w:pPr>
        <w:rPr>
          <w:b/>
          <w:bCs/>
          <w:sz w:val="24"/>
          <w:szCs w:val="24"/>
        </w:rPr>
      </w:pPr>
      <w:r w:rsidRPr="00CD4368">
        <w:rPr>
          <w:b/>
          <w:bCs/>
          <w:sz w:val="24"/>
          <w:szCs w:val="24"/>
        </w:rPr>
        <w:t>Shortlist</w:t>
      </w:r>
    </w:p>
    <w:p w14:paraId="192A6DC7" w14:textId="04FAF401" w:rsidR="00A7693B" w:rsidRPr="00CD4368" w:rsidRDefault="00A7693B">
      <w:r w:rsidRPr="00CD4368">
        <w:t>There will be unis, colleges, apprenticeship providers and employers to</w:t>
      </w:r>
      <w:r w:rsidR="000C1D01">
        <w:t xml:space="preserve"> answer your questions on the day</w:t>
      </w:r>
      <w:r w:rsidRPr="00CD4368">
        <w:t xml:space="preserve">. </w:t>
      </w:r>
      <w:r w:rsidR="000C1D01">
        <w:t>Look at the exhibitor list to shortlist</w:t>
      </w:r>
      <w:r w:rsidRPr="00CD4368">
        <w:t xml:space="preserve"> </w:t>
      </w:r>
      <w:r w:rsidR="005911AD">
        <w:t>who you</w:t>
      </w:r>
      <w:r w:rsidRPr="00CD4368">
        <w:t xml:space="preserve"> want to speak to and make a list of the ones </w:t>
      </w:r>
      <w:r w:rsidR="005911AD">
        <w:t>to</w:t>
      </w:r>
      <w:r w:rsidRPr="00CD4368">
        <w:t xml:space="preserve"> </w:t>
      </w:r>
      <w:r w:rsidR="000C1D01">
        <w:t>visit</w:t>
      </w:r>
      <w:r w:rsidRPr="00CD4368">
        <w:t>.</w:t>
      </w:r>
    </w:p>
    <w:p w14:paraId="76713BDD" w14:textId="75C3CFBF" w:rsidR="00DB3309" w:rsidRDefault="00DB3309">
      <w:r>
        <w:t>1.</w:t>
      </w:r>
    </w:p>
    <w:p w14:paraId="7405D702" w14:textId="6C6B802A" w:rsidR="00DB3309" w:rsidRDefault="00DB3309">
      <w:r>
        <w:t>2.</w:t>
      </w:r>
    </w:p>
    <w:p w14:paraId="7320AA0A" w14:textId="1E5CF43C" w:rsidR="00DB3309" w:rsidRDefault="00DB3309">
      <w:r>
        <w:t>3.</w:t>
      </w:r>
    </w:p>
    <w:p w14:paraId="6F12678D" w14:textId="099BC730" w:rsidR="00DB3309" w:rsidRDefault="00DB3309">
      <w:r>
        <w:t>4.</w:t>
      </w:r>
    </w:p>
    <w:p w14:paraId="383530AA" w14:textId="137F1D47" w:rsidR="00DB3309" w:rsidRDefault="00DB3309">
      <w:r>
        <w:t>5.</w:t>
      </w:r>
    </w:p>
    <w:p w14:paraId="3C334528" w14:textId="15F0D79D" w:rsidR="00DB3309" w:rsidRPr="005911AD" w:rsidRDefault="00DB3309">
      <w:pPr>
        <w:rPr>
          <w:sz w:val="16"/>
          <w:szCs w:val="16"/>
        </w:rPr>
      </w:pPr>
    </w:p>
    <w:p w14:paraId="538C71D5" w14:textId="7BD51AB6" w:rsidR="00DB3309" w:rsidRPr="00CD4368" w:rsidRDefault="00DB3309">
      <w:pPr>
        <w:rPr>
          <w:b/>
          <w:bCs/>
          <w:sz w:val="24"/>
          <w:szCs w:val="24"/>
        </w:rPr>
      </w:pPr>
      <w:r w:rsidRPr="00CD4368">
        <w:rPr>
          <w:b/>
          <w:bCs/>
          <w:sz w:val="24"/>
          <w:szCs w:val="24"/>
        </w:rPr>
        <w:t xml:space="preserve">Questions </w:t>
      </w:r>
    </w:p>
    <w:p w14:paraId="396EAFEE" w14:textId="71FF11F9" w:rsidR="00DB3309" w:rsidRPr="00DB3309" w:rsidRDefault="00DB3309">
      <w:r w:rsidRPr="00DB3309">
        <w:t>Plan the questions you want to ask on the day.</w:t>
      </w:r>
      <w:r w:rsidR="00A7693B">
        <w:t xml:space="preserve"> What are the top 5 things you want to know before choosing a course, training, or career? </w:t>
      </w:r>
    </w:p>
    <w:p w14:paraId="6513340F" w14:textId="548C240F" w:rsidR="00DB3309" w:rsidRDefault="00DB3309">
      <w:r>
        <w:t>1.</w:t>
      </w:r>
    </w:p>
    <w:p w14:paraId="1F502426" w14:textId="4FBFB54F" w:rsidR="00DB3309" w:rsidRDefault="00DB3309">
      <w:r>
        <w:t>2.</w:t>
      </w:r>
    </w:p>
    <w:p w14:paraId="089B6B19" w14:textId="630551DB" w:rsidR="00DB3309" w:rsidRDefault="00DB3309">
      <w:r>
        <w:t>3.</w:t>
      </w:r>
    </w:p>
    <w:p w14:paraId="5E222CA0" w14:textId="19F21C73" w:rsidR="00DB3309" w:rsidRDefault="00DB3309">
      <w:r>
        <w:t>4</w:t>
      </w:r>
      <w:r w:rsidR="005911AD">
        <w:t>.</w:t>
      </w:r>
    </w:p>
    <w:p w14:paraId="2E75FC57" w14:textId="5C1B2F4A" w:rsidR="00DB3309" w:rsidRDefault="00DB3309">
      <w:r>
        <w:t>5</w:t>
      </w:r>
      <w:r w:rsidR="005911AD">
        <w:t>.</w:t>
      </w:r>
    </w:p>
    <w:p w14:paraId="6C648E0B" w14:textId="77777777" w:rsidR="005911AD" w:rsidRPr="005911AD" w:rsidRDefault="005911AD">
      <w:pPr>
        <w:rPr>
          <w:sz w:val="16"/>
          <w:szCs w:val="16"/>
        </w:rPr>
      </w:pPr>
    </w:p>
    <w:p w14:paraId="3267C7D8" w14:textId="783A3733" w:rsidR="00DB3309" w:rsidRPr="00CD4368" w:rsidRDefault="00DB3309">
      <w:pPr>
        <w:rPr>
          <w:b/>
          <w:bCs/>
          <w:sz w:val="24"/>
          <w:szCs w:val="24"/>
        </w:rPr>
      </w:pPr>
      <w:r w:rsidRPr="00CD4368">
        <w:rPr>
          <w:b/>
          <w:bCs/>
          <w:sz w:val="24"/>
          <w:szCs w:val="24"/>
        </w:rPr>
        <w:t>Schedule</w:t>
      </w:r>
    </w:p>
    <w:p w14:paraId="7E16987A" w14:textId="652776C1" w:rsidR="00DB3309" w:rsidRDefault="00391234">
      <w:r>
        <w:t xml:space="preserve">Check out the agenda and </w:t>
      </w:r>
      <w:r w:rsidR="00FD62FD">
        <w:t>note down the L</w:t>
      </w:r>
      <w:r w:rsidR="00DB3309">
        <w:t>ive Lounge sessions you don’t want to miss</w:t>
      </w:r>
      <w:r w:rsidR="005911AD">
        <w:t>.</w:t>
      </w:r>
    </w:p>
    <w:p w14:paraId="049663E6" w14:textId="35E1A188" w:rsidR="00DB3309" w:rsidRDefault="00DB3309">
      <w:r>
        <w:t>1.</w:t>
      </w:r>
    </w:p>
    <w:p w14:paraId="2BFE9DB9" w14:textId="727E250C" w:rsidR="00DB3309" w:rsidRDefault="00DB3309">
      <w:r>
        <w:t>2.</w:t>
      </w:r>
    </w:p>
    <w:p w14:paraId="6C604281" w14:textId="27725FAB" w:rsidR="00DB3309" w:rsidRDefault="00DB3309">
      <w:r>
        <w:t>3</w:t>
      </w:r>
    </w:p>
    <w:p w14:paraId="65614772" w14:textId="77777777" w:rsidR="005911AD" w:rsidRPr="005911AD" w:rsidRDefault="005911AD">
      <w:pPr>
        <w:rPr>
          <w:sz w:val="16"/>
          <w:szCs w:val="16"/>
        </w:rPr>
      </w:pPr>
    </w:p>
    <w:p w14:paraId="4740C521" w14:textId="2A6F8E06" w:rsidR="00DB3309" w:rsidRDefault="00DB3309"/>
    <w:sectPr w:rsidR="00DB330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1D71C" w14:textId="77777777" w:rsidR="00C77E6C" w:rsidRDefault="00C77E6C" w:rsidP="005911AD">
      <w:pPr>
        <w:spacing w:after="0" w:line="240" w:lineRule="auto"/>
      </w:pPr>
      <w:r>
        <w:separator/>
      </w:r>
    </w:p>
  </w:endnote>
  <w:endnote w:type="continuationSeparator" w:id="0">
    <w:p w14:paraId="4FE954DC" w14:textId="77777777" w:rsidR="00C77E6C" w:rsidRDefault="00C77E6C" w:rsidP="00591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260EB" w14:textId="77777777" w:rsidR="00C77E6C" w:rsidRDefault="00C77E6C" w:rsidP="005911AD">
      <w:pPr>
        <w:spacing w:after="0" w:line="240" w:lineRule="auto"/>
      </w:pPr>
      <w:r>
        <w:separator/>
      </w:r>
    </w:p>
  </w:footnote>
  <w:footnote w:type="continuationSeparator" w:id="0">
    <w:p w14:paraId="4478FD04" w14:textId="77777777" w:rsidR="00C77E6C" w:rsidRDefault="00C77E6C" w:rsidP="00591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F1925" w14:textId="130D4DBB" w:rsidR="005911AD" w:rsidRDefault="005911AD" w:rsidP="005911AD">
    <w:pPr>
      <w:pStyle w:val="Header"/>
      <w:jc w:val="right"/>
    </w:pPr>
    <w:r w:rsidRPr="005C0D96">
      <w:rPr>
        <w:noProof/>
        <w:lang w:val="en-US"/>
      </w:rPr>
      <w:drawing>
        <wp:inline distT="0" distB="0" distL="0" distR="0" wp14:anchorId="006BB09E" wp14:editId="3E633AEC">
          <wp:extent cx="1751838" cy="628650"/>
          <wp:effectExtent l="0" t="0" r="1270" b="0"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6" b="77815"/>
                  <a:stretch/>
                </pic:blipFill>
                <pic:spPr bwMode="auto">
                  <a:xfrm>
                    <a:off x="0" y="0"/>
                    <a:ext cx="1760417" cy="6317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09"/>
    <w:rsid w:val="00091AD6"/>
    <w:rsid w:val="000C1D01"/>
    <w:rsid w:val="00391234"/>
    <w:rsid w:val="00420711"/>
    <w:rsid w:val="004A50F6"/>
    <w:rsid w:val="005911AD"/>
    <w:rsid w:val="00A7693B"/>
    <w:rsid w:val="00BC1A5A"/>
    <w:rsid w:val="00C77E6C"/>
    <w:rsid w:val="00CD4368"/>
    <w:rsid w:val="00DB3309"/>
    <w:rsid w:val="00F020B3"/>
    <w:rsid w:val="00FD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681E3"/>
  <w15:chartTrackingRefBased/>
  <w15:docId w15:val="{CA67DF6E-FD86-4137-A251-1CAC0315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1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1AD"/>
  </w:style>
  <w:style w:type="paragraph" w:styleId="Footer">
    <w:name w:val="footer"/>
    <w:basedOn w:val="Normal"/>
    <w:link w:val="FooterChar"/>
    <w:uiPriority w:val="99"/>
    <w:unhideWhenUsed/>
    <w:rsid w:val="005911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Derbyshire</dc:creator>
  <cp:keywords/>
  <dc:description/>
  <cp:lastModifiedBy>Trudi Woodhouse</cp:lastModifiedBy>
  <cp:revision>4</cp:revision>
  <dcterms:created xsi:type="dcterms:W3CDTF">2022-09-28T15:01:00Z</dcterms:created>
  <dcterms:modified xsi:type="dcterms:W3CDTF">2022-09-29T12:48:00Z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9c747e-0609-44bc-a84a-379ba7e92455_Enabled">
    <vt:lpwstr>true</vt:lpwstr>
  </property>
  <property fmtid="{D5CDD505-2E9C-101B-9397-08002B2CF9AE}" pid="3" name="MSIP_Label_119c747e-0609-44bc-a84a-379ba7e92455_SetDate">
    <vt:lpwstr>2022-09-28T12:35:19Z</vt:lpwstr>
  </property>
  <property fmtid="{D5CDD505-2E9C-101B-9397-08002B2CF9AE}" pid="4" name="MSIP_Label_119c747e-0609-44bc-a84a-379ba7e92455_Method">
    <vt:lpwstr>Standard</vt:lpwstr>
  </property>
  <property fmtid="{D5CDD505-2E9C-101B-9397-08002B2CF9AE}" pid="5" name="MSIP_Label_119c747e-0609-44bc-a84a-379ba7e92455_Name">
    <vt:lpwstr>Confidential</vt:lpwstr>
  </property>
  <property fmtid="{D5CDD505-2E9C-101B-9397-08002B2CF9AE}" pid="6" name="MSIP_Label_119c747e-0609-44bc-a84a-379ba7e92455_SiteId">
    <vt:lpwstr>c62bca44-70cb-457b-a355-deaa5cb7e689</vt:lpwstr>
  </property>
  <property fmtid="{D5CDD505-2E9C-101B-9397-08002B2CF9AE}" pid="7" name="MSIP_Label_119c747e-0609-44bc-a84a-379ba7e92455_ActionId">
    <vt:lpwstr>a7680770-34af-4284-b733-f4e92ecefcf9</vt:lpwstr>
  </property>
  <property fmtid="{D5CDD505-2E9C-101B-9397-08002B2CF9AE}" pid="8" name="MSIP_Label_119c747e-0609-44bc-a84a-379ba7e92455_ContentBits">
    <vt:lpwstr>0</vt:lpwstr>
  </property>
</Properties>
</file>